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27" w:rsidRDefault="002D7727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 НЧ”РАЗВИТИЕ</w:t>
      </w:r>
      <w:r w:rsidR="003F35D9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>1898”  с.ВИДРАРЕ</w:t>
      </w:r>
    </w:p>
    <w:p w:rsidR="002D7727" w:rsidRDefault="00B737D6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</w:t>
      </w:r>
    </w:p>
    <w:p w:rsidR="002D7727" w:rsidRDefault="002D7727">
      <w:pPr>
        <w:rPr>
          <w:sz w:val="44"/>
          <w:szCs w:val="44"/>
          <w:lang w:val="bg-BG"/>
        </w:rPr>
      </w:pPr>
    </w:p>
    <w:p w:rsidR="002D7727" w:rsidRDefault="002D7727">
      <w:pPr>
        <w:rPr>
          <w:sz w:val="52"/>
          <w:szCs w:val="52"/>
          <w:lang w:val="bg-BG"/>
        </w:rPr>
      </w:pPr>
      <w:r>
        <w:rPr>
          <w:sz w:val="44"/>
          <w:szCs w:val="44"/>
          <w:lang w:val="bg-BG"/>
        </w:rPr>
        <w:t xml:space="preserve">                        </w:t>
      </w:r>
      <w:r>
        <w:rPr>
          <w:sz w:val="52"/>
          <w:szCs w:val="52"/>
          <w:lang w:val="bg-BG"/>
        </w:rPr>
        <w:t xml:space="preserve">  Д  О  К  Л  А  Д</w:t>
      </w:r>
    </w:p>
    <w:p w:rsidR="002D7727" w:rsidRPr="002D7727" w:rsidRDefault="002D7727">
      <w:pPr>
        <w:rPr>
          <w:sz w:val="28"/>
          <w:szCs w:val="28"/>
          <w:lang w:val="bg-BG"/>
        </w:rPr>
      </w:pPr>
      <w:r w:rsidRPr="002D7727">
        <w:rPr>
          <w:sz w:val="28"/>
          <w:szCs w:val="28"/>
          <w:lang w:val="bg-BG"/>
        </w:rPr>
        <w:t xml:space="preserve">       за  осъществените  дейности  на  Читалище „Развитие1898” с.Видраре</w:t>
      </w:r>
    </w:p>
    <w:p w:rsidR="002D7727" w:rsidRPr="002D7727" w:rsidRDefault="002D7727">
      <w:pPr>
        <w:rPr>
          <w:sz w:val="28"/>
          <w:szCs w:val="28"/>
          <w:lang w:val="bg-BG"/>
        </w:rPr>
      </w:pPr>
      <w:r w:rsidRPr="002D7727">
        <w:rPr>
          <w:sz w:val="28"/>
          <w:szCs w:val="28"/>
          <w:lang w:val="bg-BG"/>
        </w:rPr>
        <w:t xml:space="preserve">                        в  изпълнение  на  приетата  програма  за  2022 г.</w:t>
      </w:r>
    </w:p>
    <w:p w:rsidR="002D7727" w:rsidRPr="002D7727" w:rsidRDefault="002D7727">
      <w:pPr>
        <w:rPr>
          <w:sz w:val="28"/>
          <w:szCs w:val="28"/>
          <w:lang w:val="bg-BG"/>
        </w:rPr>
      </w:pPr>
    </w:p>
    <w:p w:rsidR="002D7727" w:rsidRPr="002D7727" w:rsidRDefault="00B737D6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2D7727" w:rsidRDefault="002D7727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2D7727">
        <w:rPr>
          <w:sz w:val="28"/>
          <w:szCs w:val="28"/>
          <w:lang w:val="bg-BG"/>
        </w:rPr>
        <w:t>През  изминалата  2022 г.  НЧ”Развитие1898”</w:t>
      </w:r>
      <w:r w:rsidR="003F35D9" w:rsidRPr="003F35D9">
        <w:rPr>
          <w:sz w:val="28"/>
          <w:szCs w:val="28"/>
          <w:lang w:val="bg-BG"/>
        </w:rPr>
        <w:t xml:space="preserve">  </w:t>
      </w:r>
      <w:r w:rsidRPr="002D7727">
        <w:rPr>
          <w:sz w:val="28"/>
          <w:szCs w:val="28"/>
          <w:lang w:val="bg-BG"/>
        </w:rPr>
        <w:t xml:space="preserve"> работи  </w:t>
      </w:r>
      <w:r w:rsidR="00176A2F">
        <w:rPr>
          <w:sz w:val="28"/>
          <w:szCs w:val="28"/>
          <w:lang w:val="bg-BG"/>
        </w:rPr>
        <w:t xml:space="preserve"> </w:t>
      </w:r>
      <w:r w:rsidRPr="002D7727">
        <w:rPr>
          <w:sz w:val="28"/>
          <w:szCs w:val="28"/>
          <w:lang w:val="bg-BG"/>
        </w:rPr>
        <w:t xml:space="preserve">  придържайки  се  към  културния  календар  на  читалището  и  закона  за  Народните  читалища.</w:t>
      </w:r>
      <w:r w:rsidR="006E0651">
        <w:rPr>
          <w:sz w:val="28"/>
          <w:szCs w:val="28"/>
          <w:lang w:val="bg-BG"/>
        </w:rPr>
        <w:t xml:space="preserve"> Читалищните  дейности  са  представени  в  две  основни  направления: библиотечна  дейност  и  художествена  сам</w:t>
      </w:r>
      <w:r w:rsidR="001612C7">
        <w:rPr>
          <w:sz w:val="28"/>
          <w:szCs w:val="28"/>
          <w:lang w:val="bg-BG"/>
        </w:rPr>
        <w:t>о</w:t>
      </w:r>
      <w:r w:rsidR="006E0651">
        <w:rPr>
          <w:sz w:val="28"/>
          <w:szCs w:val="28"/>
          <w:lang w:val="bg-BG"/>
        </w:rPr>
        <w:t>дейност.</w:t>
      </w:r>
    </w:p>
    <w:p w:rsidR="006E0651" w:rsidRDefault="006E065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БИБЛИОТЕЧНА  ДЕЙНОСТ:</w:t>
      </w:r>
    </w:p>
    <w:p w:rsidR="006E0651" w:rsidRDefault="00E9255B">
      <w:pPr>
        <w:rPr>
          <w:sz w:val="28"/>
          <w:szCs w:val="28"/>
          <w:lang w:val="bg-BG"/>
        </w:rPr>
      </w:pPr>
      <w:r w:rsidRPr="00E9255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Библиотеката  към  НЧ”Развитие1898”    е  общообразователна, утвърдена  като  средище  за  знания  на   гражданите. Библиотеката  обслужва  жители  и  гости  на  селото  с  библиотечни  материали</w:t>
      </w:r>
      <w:r w:rsidR="001E4DC3">
        <w:rPr>
          <w:sz w:val="28"/>
          <w:szCs w:val="28"/>
          <w:lang w:val="bg-BG"/>
        </w:rPr>
        <w:t>. Библиотеката  разполага  с  фонд   от  7002  библиотечни  единици  към  31.12.2022г..</w:t>
      </w:r>
      <w:r w:rsidR="001612C7">
        <w:rPr>
          <w:sz w:val="28"/>
          <w:szCs w:val="28"/>
          <w:lang w:val="bg-BG"/>
        </w:rPr>
        <w:t>През  отчетната  година  ново  постъпилата  литература  е  1</w:t>
      </w:r>
      <w:r w:rsidR="00837701">
        <w:rPr>
          <w:sz w:val="28"/>
          <w:szCs w:val="28"/>
          <w:lang w:val="bg-BG"/>
        </w:rPr>
        <w:t>34</w:t>
      </w:r>
      <w:r w:rsidR="001612C7">
        <w:rPr>
          <w:sz w:val="28"/>
          <w:szCs w:val="28"/>
          <w:lang w:val="bg-BG"/>
        </w:rPr>
        <w:t xml:space="preserve">  тома</w:t>
      </w:r>
      <w:r w:rsidR="001E4DC3">
        <w:rPr>
          <w:sz w:val="28"/>
          <w:szCs w:val="28"/>
          <w:lang w:val="bg-BG"/>
        </w:rPr>
        <w:t xml:space="preserve"> </w:t>
      </w:r>
      <w:r w:rsidR="001612C7">
        <w:rPr>
          <w:sz w:val="28"/>
          <w:szCs w:val="28"/>
          <w:lang w:val="bg-BG"/>
        </w:rPr>
        <w:t xml:space="preserve"> , която  е  от  дарения  от  частни  лица. </w:t>
      </w:r>
      <w:r w:rsidR="001E4DC3">
        <w:rPr>
          <w:sz w:val="28"/>
          <w:szCs w:val="28"/>
          <w:lang w:val="bg-BG"/>
        </w:rPr>
        <w:t>Библиотеката  има  редовни  читатели, които  са  повече  през  летния  сезон, тъй  като  по – голямата  част  от  населението  на  селото  изкарват  зимния  период  в  градовете. Чете  се  предимно  художествена</w:t>
      </w:r>
      <w:r w:rsidR="001612C7">
        <w:rPr>
          <w:sz w:val="28"/>
          <w:szCs w:val="28"/>
          <w:lang w:val="bg-BG"/>
        </w:rPr>
        <w:t xml:space="preserve">та </w:t>
      </w:r>
      <w:r w:rsidR="001E4DC3">
        <w:rPr>
          <w:sz w:val="28"/>
          <w:szCs w:val="28"/>
          <w:lang w:val="bg-BG"/>
        </w:rPr>
        <w:t xml:space="preserve">  литература.</w:t>
      </w:r>
      <w:r w:rsidR="00837701">
        <w:rPr>
          <w:sz w:val="28"/>
          <w:szCs w:val="28"/>
          <w:lang w:val="bg-BG"/>
        </w:rPr>
        <w:t xml:space="preserve">В  библиотеката  имаме  2  броя  компютри  по  програма  „Глобални  библиотеки”, която  ни  дава  възможност  да  бъдем  център  на  информационно  обслужване. Естествено  вече  интереса  на  децата  не  е  </w:t>
      </w:r>
      <w:r w:rsidR="00837701">
        <w:rPr>
          <w:sz w:val="28"/>
          <w:szCs w:val="28"/>
          <w:lang w:val="bg-BG"/>
        </w:rPr>
        <w:lastRenderedPageBreak/>
        <w:t>толкова  голям, защото  всички  имат  модерни  телефони  и  разполагат  с  интернет  в  къщи.</w:t>
      </w:r>
    </w:p>
    <w:p w:rsidR="001612C7" w:rsidRDefault="001612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ХУДОЖЕСТ</w:t>
      </w:r>
      <w:r w:rsidR="009B403D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ЕНА  САМОДЕЙНОСТ:</w:t>
      </w:r>
    </w:p>
    <w:p w:rsidR="00E31854" w:rsidRDefault="001864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Важно  място  в  развитието  на  читалищната  ни  дейност  е  развитието  и  обогатяването  на  любителск</w:t>
      </w:r>
      <w:r w:rsidR="000F28AD">
        <w:rPr>
          <w:sz w:val="28"/>
          <w:szCs w:val="28"/>
          <w:lang w:val="bg-BG"/>
        </w:rPr>
        <w:t>ото   художествено  творчество.</w:t>
      </w:r>
      <w:r>
        <w:rPr>
          <w:sz w:val="28"/>
          <w:szCs w:val="28"/>
          <w:lang w:val="bg-BG"/>
        </w:rPr>
        <w:t xml:space="preserve"> </w:t>
      </w:r>
      <w:r w:rsidR="008F7416">
        <w:rPr>
          <w:sz w:val="28"/>
          <w:szCs w:val="28"/>
          <w:lang w:val="bg-BG"/>
        </w:rPr>
        <w:t xml:space="preserve">С  всяка  измината  година  изявите  и участията   на  Женската  вокална  група  към  читалището  стават  все  по – малко. Това  се  дължи  от  финансови  затруднения  и  отказване  на  някой  от  самодейците,  </w:t>
      </w:r>
      <w:r w:rsidR="00FB6489">
        <w:rPr>
          <w:sz w:val="28"/>
          <w:szCs w:val="28"/>
          <w:lang w:val="bg-BG"/>
        </w:rPr>
        <w:t>поради  здравословни  и  други  проблеми.</w:t>
      </w:r>
      <w:r w:rsidR="00221AA3">
        <w:rPr>
          <w:sz w:val="28"/>
          <w:szCs w:val="28"/>
          <w:lang w:val="bg-BG"/>
        </w:rPr>
        <w:t xml:space="preserve"> През  2022г.  групата</w:t>
      </w:r>
      <w:r w:rsidR="00FB6489">
        <w:rPr>
          <w:sz w:val="28"/>
          <w:szCs w:val="28"/>
          <w:lang w:val="bg-BG"/>
        </w:rPr>
        <w:t xml:space="preserve"> </w:t>
      </w:r>
      <w:r w:rsidR="00221AA3">
        <w:rPr>
          <w:sz w:val="28"/>
          <w:szCs w:val="28"/>
          <w:lang w:val="bg-BG"/>
        </w:rPr>
        <w:t xml:space="preserve"> е  работила  само  месеците  април  и  май  за  подготовка  и  участие  в  Националния  фестивал  „ДЕ  Е  БЪЛГАРСКОТО” </w:t>
      </w:r>
      <w:r w:rsidR="00B6522C">
        <w:rPr>
          <w:sz w:val="28"/>
          <w:szCs w:val="28"/>
          <w:lang w:val="bg-BG"/>
        </w:rPr>
        <w:t>с</w:t>
      </w:r>
      <w:r w:rsidR="00221AA3">
        <w:rPr>
          <w:sz w:val="28"/>
          <w:szCs w:val="28"/>
          <w:lang w:val="bg-BG"/>
        </w:rPr>
        <w:t>.</w:t>
      </w:r>
      <w:proofErr w:type="spellStart"/>
      <w:r w:rsidR="00221AA3">
        <w:rPr>
          <w:sz w:val="28"/>
          <w:szCs w:val="28"/>
          <w:lang w:val="bg-BG"/>
        </w:rPr>
        <w:t>Очин</w:t>
      </w:r>
      <w:proofErr w:type="spellEnd"/>
      <w:r w:rsidR="00221AA3">
        <w:rPr>
          <w:sz w:val="28"/>
          <w:szCs w:val="28"/>
          <w:lang w:val="bg-BG"/>
        </w:rPr>
        <w:t xml:space="preserve">  дол.  </w:t>
      </w:r>
      <w:r w:rsidR="00FB6489">
        <w:rPr>
          <w:sz w:val="28"/>
          <w:szCs w:val="28"/>
          <w:lang w:val="bg-BG"/>
        </w:rPr>
        <w:t xml:space="preserve">След  дълго  прекъсване  от  м.  март   </w:t>
      </w:r>
      <w:r w:rsidR="00A90933">
        <w:rPr>
          <w:sz w:val="28"/>
          <w:szCs w:val="28"/>
          <w:lang w:val="bg-BG"/>
        </w:rPr>
        <w:t xml:space="preserve"> към  читалището  отново  се  сформира  група,  ко</w:t>
      </w:r>
      <w:r w:rsidR="003F35D9">
        <w:rPr>
          <w:sz w:val="28"/>
          <w:szCs w:val="28"/>
          <w:lang w:val="bg-BG"/>
        </w:rPr>
        <w:t>я</w:t>
      </w:r>
      <w:r w:rsidR="00A90933">
        <w:rPr>
          <w:sz w:val="28"/>
          <w:szCs w:val="28"/>
          <w:lang w:val="bg-BG"/>
        </w:rPr>
        <w:t>то  изучава</w:t>
      </w:r>
      <w:r w:rsidR="003F35D9">
        <w:rPr>
          <w:sz w:val="28"/>
          <w:szCs w:val="28"/>
          <w:lang w:val="bg-BG"/>
        </w:rPr>
        <w:t xml:space="preserve"> </w:t>
      </w:r>
      <w:r w:rsidR="00A90933">
        <w:rPr>
          <w:sz w:val="28"/>
          <w:szCs w:val="28"/>
          <w:lang w:val="bg-BG"/>
        </w:rPr>
        <w:t xml:space="preserve">  народни  танци.</w:t>
      </w:r>
      <w:r w:rsidR="00221AA3">
        <w:rPr>
          <w:sz w:val="28"/>
          <w:szCs w:val="28"/>
          <w:lang w:val="bg-BG"/>
        </w:rPr>
        <w:t xml:space="preserve"> Групата  реп</w:t>
      </w:r>
      <w:r w:rsidR="00A20D10">
        <w:rPr>
          <w:sz w:val="28"/>
          <w:szCs w:val="28"/>
          <w:lang w:val="bg-BG"/>
        </w:rPr>
        <w:t xml:space="preserve">етира  целогодишно,  като </w:t>
      </w:r>
      <w:r w:rsidR="00B737D6">
        <w:rPr>
          <w:sz w:val="28"/>
          <w:szCs w:val="28"/>
          <w:lang w:val="bg-BG"/>
        </w:rPr>
        <w:t xml:space="preserve"> самодейците </w:t>
      </w:r>
      <w:r w:rsidR="00A20D10">
        <w:rPr>
          <w:sz w:val="28"/>
          <w:szCs w:val="28"/>
          <w:lang w:val="bg-BG"/>
        </w:rPr>
        <w:t xml:space="preserve"> </w:t>
      </w:r>
      <w:r w:rsidR="00B737D6">
        <w:rPr>
          <w:sz w:val="28"/>
          <w:szCs w:val="28"/>
          <w:lang w:val="bg-BG"/>
        </w:rPr>
        <w:t xml:space="preserve"> </w:t>
      </w:r>
      <w:r w:rsidR="00A20D10">
        <w:rPr>
          <w:sz w:val="28"/>
          <w:szCs w:val="28"/>
          <w:lang w:val="bg-BG"/>
        </w:rPr>
        <w:t xml:space="preserve">  личн</w:t>
      </w:r>
      <w:r w:rsidR="00B737D6">
        <w:rPr>
          <w:sz w:val="28"/>
          <w:szCs w:val="28"/>
          <w:lang w:val="bg-BG"/>
        </w:rPr>
        <w:t>о</w:t>
      </w:r>
      <w:r w:rsidR="00A20D10">
        <w:rPr>
          <w:sz w:val="28"/>
          <w:szCs w:val="28"/>
          <w:lang w:val="bg-BG"/>
        </w:rPr>
        <w:t xml:space="preserve"> </w:t>
      </w:r>
      <w:r w:rsidR="00B737D6">
        <w:rPr>
          <w:sz w:val="28"/>
          <w:szCs w:val="28"/>
          <w:lang w:val="bg-BG"/>
        </w:rPr>
        <w:t xml:space="preserve"> си  </w:t>
      </w:r>
      <w:r w:rsidR="00A20D10">
        <w:rPr>
          <w:sz w:val="28"/>
          <w:szCs w:val="28"/>
          <w:lang w:val="bg-BG"/>
        </w:rPr>
        <w:t xml:space="preserve"> </w:t>
      </w:r>
      <w:r w:rsidR="00B737D6">
        <w:rPr>
          <w:sz w:val="28"/>
          <w:szCs w:val="28"/>
          <w:lang w:val="bg-BG"/>
        </w:rPr>
        <w:t xml:space="preserve"> </w:t>
      </w:r>
      <w:r w:rsidR="00A20D10">
        <w:rPr>
          <w:sz w:val="28"/>
          <w:szCs w:val="28"/>
          <w:lang w:val="bg-BG"/>
        </w:rPr>
        <w:t>заплаща</w:t>
      </w:r>
      <w:r w:rsidR="00B737D6">
        <w:rPr>
          <w:sz w:val="28"/>
          <w:szCs w:val="28"/>
          <w:lang w:val="bg-BG"/>
        </w:rPr>
        <w:t>т</w:t>
      </w:r>
      <w:r w:rsidR="00A20D10">
        <w:rPr>
          <w:sz w:val="28"/>
          <w:szCs w:val="28"/>
          <w:lang w:val="bg-BG"/>
        </w:rPr>
        <w:t xml:space="preserve">  хонорара  на  ръководителя. </w:t>
      </w:r>
      <w:r w:rsidR="00A90933">
        <w:rPr>
          <w:sz w:val="28"/>
          <w:szCs w:val="28"/>
          <w:lang w:val="bg-BG"/>
        </w:rPr>
        <w:t xml:space="preserve">За  отлични  резултати  разчитаме  на    ръководителя  ни    Владимир  Стефанов. </w:t>
      </w:r>
    </w:p>
    <w:p w:rsidR="00E31854" w:rsidRDefault="00E31854">
      <w:pPr>
        <w:rPr>
          <w:sz w:val="28"/>
          <w:szCs w:val="28"/>
          <w:lang w:val="bg-BG"/>
        </w:rPr>
      </w:pPr>
    </w:p>
    <w:p w:rsidR="00E31854" w:rsidRDefault="00E318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D57596">
        <w:rPr>
          <w:sz w:val="28"/>
          <w:szCs w:val="28"/>
          <w:lang w:val="bg-BG"/>
        </w:rPr>
        <w:t xml:space="preserve">  КУЛТУРНИ  ИЗЯВИ  НА  НЧ”РАЗВИТИЕ 1898”  ПРЕЗ  2022 Г.</w:t>
      </w:r>
    </w:p>
    <w:p w:rsidR="00E31854" w:rsidRDefault="00E318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Като  по – значими  през  годината  могат  да  бъдат  посочени:</w:t>
      </w:r>
    </w:p>
    <w:p w:rsidR="00D57596" w:rsidRDefault="00D57596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 февруари  – Поклонение  пред  паметника  на  Васил  Левски  и  поднасяне  на  цветя.</w:t>
      </w:r>
    </w:p>
    <w:p w:rsidR="00C70721" w:rsidRDefault="00C70721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01 март – Ден на  самодееца  и  Баба  Марта – организирано  тържество  на  самодейците  и  подаряване  на  мартеници.</w:t>
      </w:r>
    </w:p>
    <w:p w:rsidR="00D57596" w:rsidRDefault="00D57596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  март – Национален  празник  на  България. Кратко  слово и  поднасяне  на  цветя  пред  паметника  в  центъра  на  селото.</w:t>
      </w:r>
    </w:p>
    <w:p w:rsidR="00D57596" w:rsidRDefault="00D57596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Великденски  празници. Боядисване  на  яйца  с  деца  от  подготвителна  група  към  ОУ”Васил  Левски” с. Видраре.</w:t>
      </w:r>
    </w:p>
    <w:p w:rsidR="00FE0AD9" w:rsidRDefault="00FE0AD9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  май  – Участие  на  Женската  вокална  група  в  Национален  фолклорен  фестивал  „ ДЕ  Е  БЪЛГАРСКОТО”  с.</w:t>
      </w:r>
      <w:proofErr w:type="spellStart"/>
      <w:r>
        <w:rPr>
          <w:sz w:val="28"/>
          <w:szCs w:val="28"/>
          <w:lang w:val="bg-BG"/>
        </w:rPr>
        <w:t>Очин</w:t>
      </w:r>
      <w:proofErr w:type="spellEnd"/>
      <w:r>
        <w:rPr>
          <w:sz w:val="28"/>
          <w:szCs w:val="28"/>
          <w:lang w:val="bg-BG"/>
        </w:rPr>
        <w:t xml:space="preserve">  дол.</w:t>
      </w:r>
    </w:p>
    <w:p w:rsidR="00D57596" w:rsidRDefault="00D57596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01  юни – Ден  на  детето.Озвучаване  на  центъра  с  детски  песни  и  рисунка  на  ас</w:t>
      </w:r>
      <w:r w:rsidR="00FE0AD9">
        <w:rPr>
          <w:sz w:val="28"/>
          <w:szCs w:val="28"/>
          <w:lang w:val="bg-BG"/>
        </w:rPr>
        <w:t>ф</w:t>
      </w:r>
      <w:r>
        <w:rPr>
          <w:sz w:val="28"/>
          <w:szCs w:val="28"/>
          <w:lang w:val="bg-BG"/>
        </w:rPr>
        <w:t xml:space="preserve">алт  </w:t>
      </w:r>
      <w:r w:rsidR="00FE0AD9">
        <w:rPr>
          <w:sz w:val="28"/>
          <w:szCs w:val="28"/>
          <w:lang w:val="bg-BG"/>
        </w:rPr>
        <w:t xml:space="preserve"> с  деца  от  селото. На  децата  бяха  раздадени  пакети  с  лакомства  </w:t>
      </w:r>
      <w:r w:rsidR="00C70721">
        <w:rPr>
          <w:sz w:val="28"/>
          <w:szCs w:val="28"/>
          <w:lang w:val="bg-BG"/>
        </w:rPr>
        <w:t xml:space="preserve"> </w:t>
      </w:r>
      <w:r w:rsidR="00FE0AD9">
        <w:rPr>
          <w:sz w:val="28"/>
          <w:szCs w:val="28"/>
          <w:lang w:val="bg-BG"/>
        </w:rPr>
        <w:t xml:space="preserve">  от  Читалищното  Настоятелство.</w:t>
      </w:r>
    </w:p>
    <w:p w:rsidR="00FE0AD9" w:rsidRPr="00F1769E" w:rsidRDefault="00FE0AD9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05  юни – Участие  на  танцов  състав   клуб  „ХОРО”  в   </w:t>
      </w:r>
      <w:r>
        <w:rPr>
          <w:sz w:val="28"/>
          <w:szCs w:val="28"/>
        </w:rPr>
        <w:t>XXIII</w:t>
      </w:r>
      <w:r>
        <w:rPr>
          <w:sz w:val="28"/>
          <w:szCs w:val="28"/>
          <w:lang w:val="bg-BG"/>
        </w:rPr>
        <w:t xml:space="preserve">  Общински  събор  на  българското  народно  творчество  гр.Правец.</w:t>
      </w:r>
    </w:p>
    <w:p w:rsidR="00F1769E" w:rsidRDefault="00F1769E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30.06 – Проведено  Отчетно – изборно  събрание  на  НЧ”Развитие 1898” с.Видраре. </w:t>
      </w:r>
    </w:p>
    <w:p w:rsidR="00544AB7" w:rsidRDefault="00544AB7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  септември –  Участие  на  танцов  състав  клуб „ХОРО”  във  „ФЕСТИВАЛ  НА  СЛИВАТА”  Орешака. Самодейците  имаха  удоволствието  да  посетят  и  „ФЕСТИВАЛ  НА  СЛИВАТА” гр.Троян,  както  и  Троянския  манастир.</w:t>
      </w:r>
    </w:p>
    <w:p w:rsidR="00544AB7" w:rsidRDefault="00C70721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 декември –  Съвместно  с  Кметство  и  Клуб  на  пенсионера  бе  организирано  общо</w:t>
      </w:r>
      <w:r w:rsidR="008B3CB3">
        <w:rPr>
          <w:sz w:val="28"/>
          <w:szCs w:val="28"/>
          <w:lang w:val="bg-BG"/>
        </w:rPr>
        <w:t>селско  тържест</w:t>
      </w:r>
      <w:r w:rsidR="00B6522C">
        <w:rPr>
          <w:sz w:val="28"/>
          <w:szCs w:val="28"/>
          <w:lang w:val="bg-BG"/>
        </w:rPr>
        <w:t>в</w:t>
      </w:r>
      <w:r w:rsidR="008B3CB3">
        <w:rPr>
          <w:sz w:val="28"/>
          <w:szCs w:val="28"/>
          <w:lang w:val="bg-BG"/>
        </w:rPr>
        <w:t>о.</w:t>
      </w:r>
    </w:p>
    <w:p w:rsidR="008B3CB3" w:rsidRDefault="008B3CB3" w:rsidP="00E3185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 сградата, която  се  намира  читалището  има  витрина  за  годишнини  и  актуални  събития  от  културния  календар.</w:t>
      </w:r>
    </w:p>
    <w:p w:rsidR="008B3CB3" w:rsidRDefault="008B3CB3" w:rsidP="008B3CB3">
      <w:pPr>
        <w:pStyle w:val="a3"/>
        <w:rPr>
          <w:sz w:val="28"/>
          <w:szCs w:val="28"/>
          <w:lang w:val="bg-BG"/>
        </w:rPr>
      </w:pPr>
    </w:p>
    <w:p w:rsidR="008B3CB3" w:rsidRDefault="008B3CB3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  бива  да  подминаваме  истината,  че  през  последните  години,  читалищната  дейност  се  измества  от  различни  медии  и  интернет, но  то  ще  продължи  да  съществува, защото  хората  имат  нужда  от  него.</w:t>
      </w:r>
    </w:p>
    <w:p w:rsidR="008B3CB3" w:rsidRDefault="008B3CB3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Всички  инициативи  в  читалището  се  случват  с  активна  взаимна  работа  с  Кметство, Клуб  на  пенсионера  и  местното  училище, като  пример  за  екипна  работа.</w:t>
      </w:r>
    </w:p>
    <w:p w:rsidR="00B6522C" w:rsidRDefault="00B6522C" w:rsidP="008B3CB3">
      <w:pPr>
        <w:pStyle w:val="a3"/>
        <w:rPr>
          <w:sz w:val="28"/>
          <w:szCs w:val="28"/>
          <w:lang w:val="bg-BG"/>
        </w:rPr>
      </w:pPr>
    </w:p>
    <w:p w:rsidR="00B6522C" w:rsidRDefault="00B6522C" w:rsidP="008B3CB3">
      <w:pPr>
        <w:pStyle w:val="a3"/>
        <w:rPr>
          <w:sz w:val="28"/>
          <w:szCs w:val="28"/>
          <w:lang w:val="bg-BG"/>
        </w:rPr>
      </w:pPr>
    </w:p>
    <w:p w:rsidR="00B6522C" w:rsidRDefault="00B6522C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с.Видраре                                                 Председател:</w:t>
      </w:r>
    </w:p>
    <w:p w:rsidR="00B6522C" w:rsidRDefault="00B6522C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/Катя  Иванова/</w:t>
      </w:r>
    </w:p>
    <w:p w:rsidR="00B6522C" w:rsidRDefault="00B6522C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Секретар:</w:t>
      </w:r>
    </w:p>
    <w:p w:rsidR="00B6522C" w:rsidRDefault="00B6522C" w:rsidP="008B3CB3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/Цветанка  Цакова/</w:t>
      </w:r>
    </w:p>
    <w:p w:rsidR="00D57596" w:rsidRDefault="00D57596" w:rsidP="00D57596">
      <w:pPr>
        <w:rPr>
          <w:sz w:val="28"/>
          <w:szCs w:val="28"/>
          <w:lang w:val="bg-BG"/>
        </w:rPr>
      </w:pPr>
    </w:p>
    <w:p w:rsidR="00D57596" w:rsidRDefault="00D57596" w:rsidP="00D57596">
      <w:pPr>
        <w:rPr>
          <w:sz w:val="28"/>
          <w:szCs w:val="28"/>
          <w:lang w:val="bg-BG"/>
        </w:rPr>
      </w:pPr>
    </w:p>
    <w:p w:rsidR="00E9255B" w:rsidRPr="00D57596" w:rsidRDefault="002F2710" w:rsidP="00D57596">
      <w:pPr>
        <w:rPr>
          <w:sz w:val="28"/>
          <w:szCs w:val="28"/>
          <w:lang w:val="bg-BG"/>
        </w:rPr>
      </w:pPr>
      <w:r w:rsidRPr="00D57596">
        <w:rPr>
          <w:sz w:val="28"/>
          <w:szCs w:val="28"/>
          <w:lang w:val="bg-BG"/>
        </w:rPr>
        <w:lastRenderedPageBreak/>
        <w:t xml:space="preserve"> </w:t>
      </w:r>
      <w:r w:rsidR="008F7416" w:rsidRPr="00D57596">
        <w:rPr>
          <w:sz w:val="28"/>
          <w:szCs w:val="28"/>
          <w:lang w:val="bg-BG"/>
        </w:rPr>
        <w:t xml:space="preserve">  </w:t>
      </w:r>
      <w:r w:rsidR="003A19A1" w:rsidRPr="00D57596">
        <w:rPr>
          <w:sz w:val="28"/>
          <w:szCs w:val="28"/>
          <w:lang w:val="bg-BG"/>
        </w:rPr>
        <w:t xml:space="preserve">  </w:t>
      </w:r>
      <w:r w:rsidR="008F7416" w:rsidRPr="00D57596">
        <w:rPr>
          <w:sz w:val="28"/>
          <w:szCs w:val="28"/>
          <w:lang w:val="bg-BG"/>
        </w:rPr>
        <w:t xml:space="preserve"> </w:t>
      </w:r>
      <w:r w:rsidRPr="00D57596">
        <w:rPr>
          <w:sz w:val="28"/>
          <w:szCs w:val="28"/>
          <w:lang w:val="bg-BG"/>
        </w:rPr>
        <w:t xml:space="preserve"> </w:t>
      </w:r>
      <w:r w:rsidR="00297BA1" w:rsidRPr="00D57596">
        <w:rPr>
          <w:sz w:val="28"/>
          <w:szCs w:val="28"/>
          <w:lang w:val="bg-BG"/>
        </w:rPr>
        <w:t xml:space="preserve">  </w:t>
      </w:r>
      <w:r w:rsidRPr="00D57596">
        <w:rPr>
          <w:sz w:val="28"/>
          <w:szCs w:val="28"/>
          <w:lang w:val="bg-BG"/>
        </w:rPr>
        <w:t xml:space="preserve"> </w:t>
      </w:r>
      <w:r w:rsidR="00186439" w:rsidRPr="00D57596">
        <w:rPr>
          <w:sz w:val="28"/>
          <w:szCs w:val="28"/>
          <w:lang w:val="bg-BG"/>
        </w:rPr>
        <w:t xml:space="preserve"> </w:t>
      </w:r>
    </w:p>
    <w:sectPr w:rsidR="00E9255B" w:rsidRPr="00D57596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4A96"/>
    <w:multiLevelType w:val="hybridMultilevel"/>
    <w:tmpl w:val="B798D2AA"/>
    <w:lvl w:ilvl="0" w:tplc="CF14C80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727"/>
    <w:rsid w:val="000003A8"/>
    <w:rsid w:val="000019B2"/>
    <w:rsid w:val="00001D16"/>
    <w:rsid w:val="00003D2B"/>
    <w:rsid w:val="00003F0F"/>
    <w:rsid w:val="00006AB8"/>
    <w:rsid w:val="000132CA"/>
    <w:rsid w:val="00017372"/>
    <w:rsid w:val="00020B76"/>
    <w:rsid w:val="00020DD7"/>
    <w:rsid w:val="000222AB"/>
    <w:rsid w:val="00022FCD"/>
    <w:rsid w:val="00022FDD"/>
    <w:rsid w:val="000243BF"/>
    <w:rsid w:val="000272B8"/>
    <w:rsid w:val="00027B9F"/>
    <w:rsid w:val="00032467"/>
    <w:rsid w:val="00034509"/>
    <w:rsid w:val="00034C71"/>
    <w:rsid w:val="00037070"/>
    <w:rsid w:val="00037143"/>
    <w:rsid w:val="0004507B"/>
    <w:rsid w:val="0004626A"/>
    <w:rsid w:val="00046593"/>
    <w:rsid w:val="00056C05"/>
    <w:rsid w:val="000578AA"/>
    <w:rsid w:val="00057C4E"/>
    <w:rsid w:val="000607EC"/>
    <w:rsid w:val="00061BE1"/>
    <w:rsid w:val="00061CE0"/>
    <w:rsid w:val="00062715"/>
    <w:rsid w:val="000629F9"/>
    <w:rsid w:val="0006314D"/>
    <w:rsid w:val="000636CD"/>
    <w:rsid w:val="00067D90"/>
    <w:rsid w:val="00071006"/>
    <w:rsid w:val="000724B4"/>
    <w:rsid w:val="000747DA"/>
    <w:rsid w:val="00081E00"/>
    <w:rsid w:val="000848EC"/>
    <w:rsid w:val="00084B39"/>
    <w:rsid w:val="00086868"/>
    <w:rsid w:val="000930AF"/>
    <w:rsid w:val="00093618"/>
    <w:rsid w:val="0009514F"/>
    <w:rsid w:val="00096E8D"/>
    <w:rsid w:val="000A0A2C"/>
    <w:rsid w:val="000A1236"/>
    <w:rsid w:val="000A22A2"/>
    <w:rsid w:val="000A2A33"/>
    <w:rsid w:val="000A426F"/>
    <w:rsid w:val="000A5FDD"/>
    <w:rsid w:val="000B0168"/>
    <w:rsid w:val="000B2040"/>
    <w:rsid w:val="000B5A56"/>
    <w:rsid w:val="000C4462"/>
    <w:rsid w:val="000C4534"/>
    <w:rsid w:val="000C5822"/>
    <w:rsid w:val="000D0485"/>
    <w:rsid w:val="000D0EF1"/>
    <w:rsid w:val="000D3FDF"/>
    <w:rsid w:val="000D59DD"/>
    <w:rsid w:val="000E241F"/>
    <w:rsid w:val="000E2CFF"/>
    <w:rsid w:val="000E2DAC"/>
    <w:rsid w:val="000E4FF1"/>
    <w:rsid w:val="000E6631"/>
    <w:rsid w:val="000E664E"/>
    <w:rsid w:val="000F0238"/>
    <w:rsid w:val="000F0991"/>
    <w:rsid w:val="000F1ECE"/>
    <w:rsid w:val="000F28AD"/>
    <w:rsid w:val="000F3E73"/>
    <w:rsid w:val="000F7477"/>
    <w:rsid w:val="00104FE0"/>
    <w:rsid w:val="0010715D"/>
    <w:rsid w:val="0011042F"/>
    <w:rsid w:val="00110E8F"/>
    <w:rsid w:val="0011169D"/>
    <w:rsid w:val="00116025"/>
    <w:rsid w:val="00116A7E"/>
    <w:rsid w:val="0012150C"/>
    <w:rsid w:val="001262E2"/>
    <w:rsid w:val="00130334"/>
    <w:rsid w:val="00131A3C"/>
    <w:rsid w:val="001327A2"/>
    <w:rsid w:val="001359A5"/>
    <w:rsid w:val="00136F5C"/>
    <w:rsid w:val="001411FC"/>
    <w:rsid w:val="00142D17"/>
    <w:rsid w:val="00147578"/>
    <w:rsid w:val="001500F9"/>
    <w:rsid w:val="00151E0B"/>
    <w:rsid w:val="00152C37"/>
    <w:rsid w:val="001612C7"/>
    <w:rsid w:val="001613ED"/>
    <w:rsid w:val="00164555"/>
    <w:rsid w:val="00167FAA"/>
    <w:rsid w:val="001723E6"/>
    <w:rsid w:val="00173F15"/>
    <w:rsid w:val="00176890"/>
    <w:rsid w:val="00176A2F"/>
    <w:rsid w:val="00183BF8"/>
    <w:rsid w:val="00183E34"/>
    <w:rsid w:val="00186439"/>
    <w:rsid w:val="00190FC0"/>
    <w:rsid w:val="00192964"/>
    <w:rsid w:val="00195350"/>
    <w:rsid w:val="001A034D"/>
    <w:rsid w:val="001B0214"/>
    <w:rsid w:val="001B1170"/>
    <w:rsid w:val="001B3037"/>
    <w:rsid w:val="001B3399"/>
    <w:rsid w:val="001B3C40"/>
    <w:rsid w:val="001C2F75"/>
    <w:rsid w:val="001C4ED5"/>
    <w:rsid w:val="001C55DF"/>
    <w:rsid w:val="001C7755"/>
    <w:rsid w:val="001C7DEE"/>
    <w:rsid w:val="001D12EF"/>
    <w:rsid w:val="001D172D"/>
    <w:rsid w:val="001E117F"/>
    <w:rsid w:val="001E125C"/>
    <w:rsid w:val="001E30AC"/>
    <w:rsid w:val="001E3B65"/>
    <w:rsid w:val="001E4DC3"/>
    <w:rsid w:val="001E5FAD"/>
    <w:rsid w:val="001F1A14"/>
    <w:rsid w:val="001F3EC5"/>
    <w:rsid w:val="001F75FB"/>
    <w:rsid w:val="002023C5"/>
    <w:rsid w:val="00206B1F"/>
    <w:rsid w:val="0021019F"/>
    <w:rsid w:val="00217673"/>
    <w:rsid w:val="00217F09"/>
    <w:rsid w:val="00221AA3"/>
    <w:rsid w:val="0023242F"/>
    <w:rsid w:val="0023348D"/>
    <w:rsid w:val="00234ADD"/>
    <w:rsid w:val="00235E59"/>
    <w:rsid w:val="00236ABE"/>
    <w:rsid w:val="00250A17"/>
    <w:rsid w:val="00250E47"/>
    <w:rsid w:val="00252DAA"/>
    <w:rsid w:val="0025378B"/>
    <w:rsid w:val="00254EE2"/>
    <w:rsid w:val="0025562D"/>
    <w:rsid w:val="002579C9"/>
    <w:rsid w:val="00262B34"/>
    <w:rsid w:val="00262ED5"/>
    <w:rsid w:val="002712F3"/>
    <w:rsid w:val="002719FC"/>
    <w:rsid w:val="0027246D"/>
    <w:rsid w:val="00277A6E"/>
    <w:rsid w:val="00277D73"/>
    <w:rsid w:val="0028374D"/>
    <w:rsid w:val="00287EEC"/>
    <w:rsid w:val="002949F6"/>
    <w:rsid w:val="00294C81"/>
    <w:rsid w:val="00296D6C"/>
    <w:rsid w:val="00297BA1"/>
    <w:rsid w:val="002A130B"/>
    <w:rsid w:val="002A205B"/>
    <w:rsid w:val="002A6BE3"/>
    <w:rsid w:val="002B2052"/>
    <w:rsid w:val="002B35EB"/>
    <w:rsid w:val="002B4F50"/>
    <w:rsid w:val="002B7F44"/>
    <w:rsid w:val="002C009D"/>
    <w:rsid w:val="002C0D10"/>
    <w:rsid w:val="002C1749"/>
    <w:rsid w:val="002C30D8"/>
    <w:rsid w:val="002C526C"/>
    <w:rsid w:val="002C5999"/>
    <w:rsid w:val="002C7752"/>
    <w:rsid w:val="002C7876"/>
    <w:rsid w:val="002D07E2"/>
    <w:rsid w:val="002D0D63"/>
    <w:rsid w:val="002D34DE"/>
    <w:rsid w:val="002D619F"/>
    <w:rsid w:val="002D72EF"/>
    <w:rsid w:val="002D7727"/>
    <w:rsid w:val="002E16B6"/>
    <w:rsid w:val="002E5F0D"/>
    <w:rsid w:val="002F0F4B"/>
    <w:rsid w:val="002F12A9"/>
    <w:rsid w:val="002F22D7"/>
    <w:rsid w:val="002F2710"/>
    <w:rsid w:val="002F47CE"/>
    <w:rsid w:val="003022DF"/>
    <w:rsid w:val="003042AD"/>
    <w:rsid w:val="003045B0"/>
    <w:rsid w:val="00304617"/>
    <w:rsid w:val="0031403F"/>
    <w:rsid w:val="00316E2F"/>
    <w:rsid w:val="00322721"/>
    <w:rsid w:val="0032412E"/>
    <w:rsid w:val="00324C0E"/>
    <w:rsid w:val="00327FDE"/>
    <w:rsid w:val="003314AF"/>
    <w:rsid w:val="00334C4B"/>
    <w:rsid w:val="003435C3"/>
    <w:rsid w:val="00345850"/>
    <w:rsid w:val="00345F79"/>
    <w:rsid w:val="00346C63"/>
    <w:rsid w:val="00350336"/>
    <w:rsid w:val="00351A5F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584B"/>
    <w:rsid w:val="003912DE"/>
    <w:rsid w:val="003913C9"/>
    <w:rsid w:val="0039267C"/>
    <w:rsid w:val="003973BB"/>
    <w:rsid w:val="003A0ADC"/>
    <w:rsid w:val="003A19A1"/>
    <w:rsid w:val="003A34F6"/>
    <w:rsid w:val="003A4B61"/>
    <w:rsid w:val="003A68DD"/>
    <w:rsid w:val="003B3781"/>
    <w:rsid w:val="003B419E"/>
    <w:rsid w:val="003B7010"/>
    <w:rsid w:val="003C61DB"/>
    <w:rsid w:val="003C7114"/>
    <w:rsid w:val="003D0822"/>
    <w:rsid w:val="003D0D35"/>
    <w:rsid w:val="003D1BC4"/>
    <w:rsid w:val="003D2298"/>
    <w:rsid w:val="003D2BA1"/>
    <w:rsid w:val="003D3D21"/>
    <w:rsid w:val="003D6BDE"/>
    <w:rsid w:val="003E2F8A"/>
    <w:rsid w:val="003F115F"/>
    <w:rsid w:val="003F35D9"/>
    <w:rsid w:val="003F470A"/>
    <w:rsid w:val="003F5055"/>
    <w:rsid w:val="003F507E"/>
    <w:rsid w:val="004032C3"/>
    <w:rsid w:val="00405059"/>
    <w:rsid w:val="00406A84"/>
    <w:rsid w:val="004079A5"/>
    <w:rsid w:val="00407EAB"/>
    <w:rsid w:val="004121F3"/>
    <w:rsid w:val="004129DE"/>
    <w:rsid w:val="00413687"/>
    <w:rsid w:val="0041552B"/>
    <w:rsid w:val="00417034"/>
    <w:rsid w:val="00421E1E"/>
    <w:rsid w:val="00424BA5"/>
    <w:rsid w:val="00425887"/>
    <w:rsid w:val="00430454"/>
    <w:rsid w:val="0043131C"/>
    <w:rsid w:val="00435D9B"/>
    <w:rsid w:val="00441B51"/>
    <w:rsid w:val="004428D4"/>
    <w:rsid w:val="004430DA"/>
    <w:rsid w:val="00445F1E"/>
    <w:rsid w:val="00452A53"/>
    <w:rsid w:val="00454A2F"/>
    <w:rsid w:val="0045543D"/>
    <w:rsid w:val="004574A0"/>
    <w:rsid w:val="00467AB2"/>
    <w:rsid w:val="004719E0"/>
    <w:rsid w:val="00471B54"/>
    <w:rsid w:val="00480488"/>
    <w:rsid w:val="00483FA1"/>
    <w:rsid w:val="00486FCC"/>
    <w:rsid w:val="004870FD"/>
    <w:rsid w:val="0049102F"/>
    <w:rsid w:val="004913D6"/>
    <w:rsid w:val="00491C6A"/>
    <w:rsid w:val="0049336F"/>
    <w:rsid w:val="004963AA"/>
    <w:rsid w:val="00496F3E"/>
    <w:rsid w:val="004A05AC"/>
    <w:rsid w:val="004A30C6"/>
    <w:rsid w:val="004A7379"/>
    <w:rsid w:val="004B3100"/>
    <w:rsid w:val="004B49EF"/>
    <w:rsid w:val="004B757B"/>
    <w:rsid w:val="004C10C6"/>
    <w:rsid w:val="004C3804"/>
    <w:rsid w:val="004C4873"/>
    <w:rsid w:val="004C55D4"/>
    <w:rsid w:val="004D177B"/>
    <w:rsid w:val="004D3DD9"/>
    <w:rsid w:val="004D4780"/>
    <w:rsid w:val="004D60F5"/>
    <w:rsid w:val="004E01F9"/>
    <w:rsid w:val="004E05F8"/>
    <w:rsid w:val="004E0802"/>
    <w:rsid w:val="004E1F24"/>
    <w:rsid w:val="004E23F2"/>
    <w:rsid w:val="004E2D2F"/>
    <w:rsid w:val="004E37A4"/>
    <w:rsid w:val="004E4C76"/>
    <w:rsid w:val="004E69E3"/>
    <w:rsid w:val="004F0BA5"/>
    <w:rsid w:val="004F52DE"/>
    <w:rsid w:val="004F6585"/>
    <w:rsid w:val="004F767B"/>
    <w:rsid w:val="00503915"/>
    <w:rsid w:val="00503C20"/>
    <w:rsid w:val="0051236D"/>
    <w:rsid w:val="00521159"/>
    <w:rsid w:val="00523235"/>
    <w:rsid w:val="00525A71"/>
    <w:rsid w:val="005302EB"/>
    <w:rsid w:val="00535B5C"/>
    <w:rsid w:val="005401E8"/>
    <w:rsid w:val="00544A74"/>
    <w:rsid w:val="00544AB7"/>
    <w:rsid w:val="00546261"/>
    <w:rsid w:val="005464AC"/>
    <w:rsid w:val="0054749E"/>
    <w:rsid w:val="005479EC"/>
    <w:rsid w:val="005576FD"/>
    <w:rsid w:val="00565890"/>
    <w:rsid w:val="0056637F"/>
    <w:rsid w:val="00575ADA"/>
    <w:rsid w:val="00575D46"/>
    <w:rsid w:val="00577198"/>
    <w:rsid w:val="0057765B"/>
    <w:rsid w:val="00580D61"/>
    <w:rsid w:val="00584019"/>
    <w:rsid w:val="0058609E"/>
    <w:rsid w:val="00586CC7"/>
    <w:rsid w:val="00592249"/>
    <w:rsid w:val="00594133"/>
    <w:rsid w:val="005951A4"/>
    <w:rsid w:val="005977EF"/>
    <w:rsid w:val="00597F07"/>
    <w:rsid w:val="005A2DCD"/>
    <w:rsid w:val="005A3146"/>
    <w:rsid w:val="005A39D5"/>
    <w:rsid w:val="005A5101"/>
    <w:rsid w:val="005A5C92"/>
    <w:rsid w:val="005B18C6"/>
    <w:rsid w:val="005B24AB"/>
    <w:rsid w:val="005B66B3"/>
    <w:rsid w:val="005C6099"/>
    <w:rsid w:val="005C6101"/>
    <w:rsid w:val="005D1D4E"/>
    <w:rsid w:val="005D7444"/>
    <w:rsid w:val="005D7DA1"/>
    <w:rsid w:val="005E0F7F"/>
    <w:rsid w:val="005E2551"/>
    <w:rsid w:val="005E6E59"/>
    <w:rsid w:val="005E7772"/>
    <w:rsid w:val="005F20BF"/>
    <w:rsid w:val="0060191A"/>
    <w:rsid w:val="0061190B"/>
    <w:rsid w:val="0061268A"/>
    <w:rsid w:val="0061348C"/>
    <w:rsid w:val="0061470E"/>
    <w:rsid w:val="00614CEE"/>
    <w:rsid w:val="00616E30"/>
    <w:rsid w:val="0062703C"/>
    <w:rsid w:val="00630B45"/>
    <w:rsid w:val="006311C7"/>
    <w:rsid w:val="00631273"/>
    <w:rsid w:val="00632522"/>
    <w:rsid w:val="00634EC1"/>
    <w:rsid w:val="006353DB"/>
    <w:rsid w:val="00636C00"/>
    <w:rsid w:val="00642B2B"/>
    <w:rsid w:val="00642C22"/>
    <w:rsid w:val="00646889"/>
    <w:rsid w:val="00652C3C"/>
    <w:rsid w:val="00661C19"/>
    <w:rsid w:val="00662FFA"/>
    <w:rsid w:val="006637C1"/>
    <w:rsid w:val="00665E19"/>
    <w:rsid w:val="006672C5"/>
    <w:rsid w:val="0067547E"/>
    <w:rsid w:val="00677B8F"/>
    <w:rsid w:val="00677EDC"/>
    <w:rsid w:val="00681E12"/>
    <w:rsid w:val="00683518"/>
    <w:rsid w:val="00685AF9"/>
    <w:rsid w:val="00686C9C"/>
    <w:rsid w:val="00686EB7"/>
    <w:rsid w:val="00692F9C"/>
    <w:rsid w:val="00693567"/>
    <w:rsid w:val="00697CE8"/>
    <w:rsid w:val="006A2962"/>
    <w:rsid w:val="006C02BE"/>
    <w:rsid w:val="006C26BF"/>
    <w:rsid w:val="006C394A"/>
    <w:rsid w:val="006C44EA"/>
    <w:rsid w:val="006C56B8"/>
    <w:rsid w:val="006E0651"/>
    <w:rsid w:val="006E21A4"/>
    <w:rsid w:val="006E4555"/>
    <w:rsid w:val="006E4AC9"/>
    <w:rsid w:val="006E7F81"/>
    <w:rsid w:val="006F5A17"/>
    <w:rsid w:val="006F7FA3"/>
    <w:rsid w:val="00707FCE"/>
    <w:rsid w:val="007132C5"/>
    <w:rsid w:val="00715833"/>
    <w:rsid w:val="00737053"/>
    <w:rsid w:val="00737AE9"/>
    <w:rsid w:val="007438CD"/>
    <w:rsid w:val="0074504A"/>
    <w:rsid w:val="00750CBA"/>
    <w:rsid w:val="0075136B"/>
    <w:rsid w:val="007549C3"/>
    <w:rsid w:val="007553B2"/>
    <w:rsid w:val="007635FA"/>
    <w:rsid w:val="0076521F"/>
    <w:rsid w:val="00772A28"/>
    <w:rsid w:val="00772DD4"/>
    <w:rsid w:val="007735D7"/>
    <w:rsid w:val="00776A30"/>
    <w:rsid w:val="00777DC7"/>
    <w:rsid w:val="00780149"/>
    <w:rsid w:val="0078130E"/>
    <w:rsid w:val="007819B9"/>
    <w:rsid w:val="007844A5"/>
    <w:rsid w:val="00784F38"/>
    <w:rsid w:val="00785723"/>
    <w:rsid w:val="0078708B"/>
    <w:rsid w:val="007925F6"/>
    <w:rsid w:val="00794E68"/>
    <w:rsid w:val="00796039"/>
    <w:rsid w:val="00796671"/>
    <w:rsid w:val="00797553"/>
    <w:rsid w:val="007A214F"/>
    <w:rsid w:val="007A644D"/>
    <w:rsid w:val="007A6E71"/>
    <w:rsid w:val="007B3607"/>
    <w:rsid w:val="007B3B4F"/>
    <w:rsid w:val="007B4B04"/>
    <w:rsid w:val="007B5837"/>
    <w:rsid w:val="007B5E15"/>
    <w:rsid w:val="007B7A7A"/>
    <w:rsid w:val="007C60B9"/>
    <w:rsid w:val="007C6A4B"/>
    <w:rsid w:val="007D5B65"/>
    <w:rsid w:val="007D75A5"/>
    <w:rsid w:val="007E0196"/>
    <w:rsid w:val="007E3956"/>
    <w:rsid w:val="007E3DFD"/>
    <w:rsid w:val="007E4082"/>
    <w:rsid w:val="007E40E0"/>
    <w:rsid w:val="007E58EA"/>
    <w:rsid w:val="007E762E"/>
    <w:rsid w:val="007F36B9"/>
    <w:rsid w:val="00800B68"/>
    <w:rsid w:val="00802106"/>
    <w:rsid w:val="00807AEF"/>
    <w:rsid w:val="00810A10"/>
    <w:rsid w:val="00813AAF"/>
    <w:rsid w:val="00813C66"/>
    <w:rsid w:val="0081447E"/>
    <w:rsid w:val="00815DBF"/>
    <w:rsid w:val="00817F76"/>
    <w:rsid w:val="008202B9"/>
    <w:rsid w:val="00833696"/>
    <w:rsid w:val="00835D2C"/>
    <w:rsid w:val="00836EF7"/>
    <w:rsid w:val="00837701"/>
    <w:rsid w:val="00841267"/>
    <w:rsid w:val="0084455E"/>
    <w:rsid w:val="008446BF"/>
    <w:rsid w:val="00846704"/>
    <w:rsid w:val="0085048F"/>
    <w:rsid w:val="008534BC"/>
    <w:rsid w:val="00854C1A"/>
    <w:rsid w:val="008564DA"/>
    <w:rsid w:val="00860FF0"/>
    <w:rsid w:val="00873DCA"/>
    <w:rsid w:val="008832B8"/>
    <w:rsid w:val="0088653C"/>
    <w:rsid w:val="00890DFC"/>
    <w:rsid w:val="008920C6"/>
    <w:rsid w:val="00892978"/>
    <w:rsid w:val="008946F0"/>
    <w:rsid w:val="00894DC8"/>
    <w:rsid w:val="00896B71"/>
    <w:rsid w:val="008979EB"/>
    <w:rsid w:val="008A122A"/>
    <w:rsid w:val="008A4750"/>
    <w:rsid w:val="008B0F6A"/>
    <w:rsid w:val="008B2C13"/>
    <w:rsid w:val="008B3019"/>
    <w:rsid w:val="008B3CB3"/>
    <w:rsid w:val="008B5C08"/>
    <w:rsid w:val="008C0392"/>
    <w:rsid w:val="008C3336"/>
    <w:rsid w:val="008C4BB9"/>
    <w:rsid w:val="008D2C2B"/>
    <w:rsid w:val="008D3452"/>
    <w:rsid w:val="008D66C5"/>
    <w:rsid w:val="008D6A2E"/>
    <w:rsid w:val="008E3219"/>
    <w:rsid w:val="008E33B9"/>
    <w:rsid w:val="008E41BF"/>
    <w:rsid w:val="008E6498"/>
    <w:rsid w:val="008E6F8E"/>
    <w:rsid w:val="008F158C"/>
    <w:rsid w:val="008F474A"/>
    <w:rsid w:val="008F5D1A"/>
    <w:rsid w:val="008F7416"/>
    <w:rsid w:val="00900FE1"/>
    <w:rsid w:val="00907E87"/>
    <w:rsid w:val="00917C72"/>
    <w:rsid w:val="00923757"/>
    <w:rsid w:val="0093106F"/>
    <w:rsid w:val="009323B4"/>
    <w:rsid w:val="0094025A"/>
    <w:rsid w:val="00943ECB"/>
    <w:rsid w:val="0094561E"/>
    <w:rsid w:val="0095095A"/>
    <w:rsid w:val="009520BB"/>
    <w:rsid w:val="00953294"/>
    <w:rsid w:val="009644FD"/>
    <w:rsid w:val="00965488"/>
    <w:rsid w:val="009666C8"/>
    <w:rsid w:val="00975FBD"/>
    <w:rsid w:val="009766B0"/>
    <w:rsid w:val="00976832"/>
    <w:rsid w:val="00976F5F"/>
    <w:rsid w:val="0097706A"/>
    <w:rsid w:val="00977DBE"/>
    <w:rsid w:val="009820A1"/>
    <w:rsid w:val="009878F3"/>
    <w:rsid w:val="00994B46"/>
    <w:rsid w:val="00996B20"/>
    <w:rsid w:val="00997D5F"/>
    <w:rsid w:val="009A1E6D"/>
    <w:rsid w:val="009A3B74"/>
    <w:rsid w:val="009A7F2F"/>
    <w:rsid w:val="009B3072"/>
    <w:rsid w:val="009B3CBB"/>
    <w:rsid w:val="009B403D"/>
    <w:rsid w:val="009B662C"/>
    <w:rsid w:val="009B7BA8"/>
    <w:rsid w:val="009C0556"/>
    <w:rsid w:val="009C14D0"/>
    <w:rsid w:val="009C4F38"/>
    <w:rsid w:val="009C697F"/>
    <w:rsid w:val="009D4717"/>
    <w:rsid w:val="009D65B5"/>
    <w:rsid w:val="009D7DB4"/>
    <w:rsid w:val="009E4EB3"/>
    <w:rsid w:val="009E76FD"/>
    <w:rsid w:val="009F66B3"/>
    <w:rsid w:val="009F6EB3"/>
    <w:rsid w:val="009F7202"/>
    <w:rsid w:val="00A01A76"/>
    <w:rsid w:val="00A044E2"/>
    <w:rsid w:val="00A0647E"/>
    <w:rsid w:val="00A153F1"/>
    <w:rsid w:val="00A15E18"/>
    <w:rsid w:val="00A176C2"/>
    <w:rsid w:val="00A20805"/>
    <w:rsid w:val="00A20D10"/>
    <w:rsid w:val="00A2558B"/>
    <w:rsid w:val="00A30B20"/>
    <w:rsid w:val="00A32A8A"/>
    <w:rsid w:val="00A35E25"/>
    <w:rsid w:val="00A36AD6"/>
    <w:rsid w:val="00A37C8D"/>
    <w:rsid w:val="00A412B4"/>
    <w:rsid w:val="00A42566"/>
    <w:rsid w:val="00A51FD7"/>
    <w:rsid w:val="00A564A5"/>
    <w:rsid w:val="00A56B33"/>
    <w:rsid w:val="00A60DD1"/>
    <w:rsid w:val="00A64C66"/>
    <w:rsid w:val="00A6616F"/>
    <w:rsid w:val="00A665EF"/>
    <w:rsid w:val="00A67780"/>
    <w:rsid w:val="00A70E24"/>
    <w:rsid w:val="00A779BF"/>
    <w:rsid w:val="00A77B7D"/>
    <w:rsid w:val="00A81182"/>
    <w:rsid w:val="00A90933"/>
    <w:rsid w:val="00A90ADF"/>
    <w:rsid w:val="00A953D2"/>
    <w:rsid w:val="00A958AC"/>
    <w:rsid w:val="00AA215C"/>
    <w:rsid w:val="00AA52A1"/>
    <w:rsid w:val="00AA6B00"/>
    <w:rsid w:val="00AA7605"/>
    <w:rsid w:val="00AB07A3"/>
    <w:rsid w:val="00AC06CD"/>
    <w:rsid w:val="00AC1A41"/>
    <w:rsid w:val="00AC328D"/>
    <w:rsid w:val="00AC3897"/>
    <w:rsid w:val="00AD40E1"/>
    <w:rsid w:val="00AD7E1C"/>
    <w:rsid w:val="00AE6887"/>
    <w:rsid w:val="00AF1F57"/>
    <w:rsid w:val="00AF44F3"/>
    <w:rsid w:val="00AF5B90"/>
    <w:rsid w:val="00AF5FCC"/>
    <w:rsid w:val="00B00B3A"/>
    <w:rsid w:val="00B01A88"/>
    <w:rsid w:val="00B01AFC"/>
    <w:rsid w:val="00B02689"/>
    <w:rsid w:val="00B046FC"/>
    <w:rsid w:val="00B10886"/>
    <w:rsid w:val="00B13C40"/>
    <w:rsid w:val="00B22932"/>
    <w:rsid w:val="00B2300C"/>
    <w:rsid w:val="00B372DE"/>
    <w:rsid w:val="00B40794"/>
    <w:rsid w:val="00B40A9A"/>
    <w:rsid w:val="00B4306B"/>
    <w:rsid w:val="00B4696E"/>
    <w:rsid w:val="00B50EB2"/>
    <w:rsid w:val="00B52313"/>
    <w:rsid w:val="00B52550"/>
    <w:rsid w:val="00B53719"/>
    <w:rsid w:val="00B60CE0"/>
    <w:rsid w:val="00B61E4F"/>
    <w:rsid w:val="00B620E1"/>
    <w:rsid w:val="00B6522C"/>
    <w:rsid w:val="00B65944"/>
    <w:rsid w:val="00B737D6"/>
    <w:rsid w:val="00B80C46"/>
    <w:rsid w:val="00B82686"/>
    <w:rsid w:val="00B84E74"/>
    <w:rsid w:val="00B86D67"/>
    <w:rsid w:val="00B91BA7"/>
    <w:rsid w:val="00B94DF9"/>
    <w:rsid w:val="00B96D54"/>
    <w:rsid w:val="00BA2168"/>
    <w:rsid w:val="00BA6B34"/>
    <w:rsid w:val="00BB02C7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16C2"/>
    <w:rsid w:val="00BE2638"/>
    <w:rsid w:val="00BE66F5"/>
    <w:rsid w:val="00BE757E"/>
    <w:rsid w:val="00BF06BA"/>
    <w:rsid w:val="00BF1EE2"/>
    <w:rsid w:val="00BF6263"/>
    <w:rsid w:val="00BF73A2"/>
    <w:rsid w:val="00C03990"/>
    <w:rsid w:val="00C0413F"/>
    <w:rsid w:val="00C04D26"/>
    <w:rsid w:val="00C05F74"/>
    <w:rsid w:val="00C06DED"/>
    <w:rsid w:val="00C07FE7"/>
    <w:rsid w:val="00C16964"/>
    <w:rsid w:val="00C17E9F"/>
    <w:rsid w:val="00C17EE1"/>
    <w:rsid w:val="00C22AEC"/>
    <w:rsid w:val="00C23664"/>
    <w:rsid w:val="00C24171"/>
    <w:rsid w:val="00C31FAE"/>
    <w:rsid w:val="00C35338"/>
    <w:rsid w:val="00C3716C"/>
    <w:rsid w:val="00C42EA9"/>
    <w:rsid w:val="00C47B87"/>
    <w:rsid w:val="00C528AA"/>
    <w:rsid w:val="00C57312"/>
    <w:rsid w:val="00C57CB8"/>
    <w:rsid w:val="00C6489C"/>
    <w:rsid w:val="00C70721"/>
    <w:rsid w:val="00C71D2A"/>
    <w:rsid w:val="00C75FF1"/>
    <w:rsid w:val="00C81A1D"/>
    <w:rsid w:val="00C84F41"/>
    <w:rsid w:val="00C8698F"/>
    <w:rsid w:val="00C95EFD"/>
    <w:rsid w:val="00C97F00"/>
    <w:rsid w:val="00CA07A4"/>
    <w:rsid w:val="00CA26E4"/>
    <w:rsid w:val="00CA5A01"/>
    <w:rsid w:val="00CC4BE4"/>
    <w:rsid w:val="00CC4C9E"/>
    <w:rsid w:val="00CC78DD"/>
    <w:rsid w:val="00CD1CF1"/>
    <w:rsid w:val="00CD3B79"/>
    <w:rsid w:val="00CD7069"/>
    <w:rsid w:val="00CE2A5C"/>
    <w:rsid w:val="00CE2E91"/>
    <w:rsid w:val="00CE3519"/>
    <w:rsid w:val="00CE3884"/>
    <w:rsid w:val="00CE3F4C"/>
    <w:rsid w:val="00CE48C0"/>
    <w:rsid w:val="00CE630E"/>
    <w:rsid w:val="00D1203E"/>
    <w:rsid w:val="00D132CC"/>
    <w:rsid w:val="00D150CC"/>
    <w:rsid w:val="00D1542A"/>
    <w:rsid w:val="00D17B35"/>
    <w:rsid w:val="00D21C0C"/>
    <w:rsid w:val="00D21C8B"/>
    <w:rsid w:val="00D22F0E"/>
    <w:rsid w:val="00D23F79"/>
    <w:rsid w:val="00D26505"/>
    <w:rsid w:val="00D26A18"/>
    <w:rsid w:val="00D30F24"/>
    <w:rsid w:val="00D3394C"/>
    <w:rsid w:val="00D34870"/>
    <w:rsid w:val="00D412DB"/>
    <w:rsid w:val="00D43222"/>
    <w:rsid w:val="00D43DAA"/>
    <w:rsid w:val="00D50202"/>
    <w:rsid w:val="00D5115B"/>
    <w:rsid w:val="00D5364D"/>
    <w:rsid w:val="00D54FF7"/>
    <w:rsid w:val="00D556B5"/>
    <w:rsid w:val="00D55D9C"/>
    <w:rsid w:val="00D57203"/>
    <w:rsid w:val="00D57596"/>
    <w:rsid w:val="00D605F2"/>
    <w:rsid w:val="00D61C02"/>
    <w:rsid w:val="00D63C66"/>
    <w:rsid w:val="00D66042"/>
    <w:rsid w:val="00D666B6"/>
    <w:rsid w:val="00D75D8C"/>
    <w:rsid w:val="00D76E94"/>
    <w:rsid w:val="00D77ED0"/>
    <w:rsid w:val="00D82795"/>
    <w:rsid w:val="00D850C4"/>
    <w:rsid w:val="00D854EA"/>
    <w:rsid w:val="00D876D7"/>
    <w:rsid w:val="00D87C81"/>
    <w:rsid w:val="00D95279"/>
    <w:rsid w:val="00DA324D"/>
    <w:rsid w:val="00DA45AB"/>
    <w:rsid w:val="00DA6C73"/>
    <w:rsid w:val="00DA794C"/>
    <w:rsid w:val="00DB1E82"/>
    <w:rsid w:val="00DB4D29"/>
    <w:rsid w:val="00DC15F7"/>
    <w:rsid w:val="00DC2DB5"/>
    <w:rsid w:val="00DC486D"/>
    <w:rsid w:val="00DC5EE1"/>
    <w:rsid w:val="00DD3562"/>
    <w:rsid w:val="00DD6CAF"/>
    <w:rsid w:val="00DE0836"/>
    <w:rsid w:val="00DE67C6"/>
    <w:rsid w:val="00DE79C6"/>
    <w:rsid w:val="00DF0A27"/>
    <w:rsid w:val="00DF1C0C"/>
    <w:rsid w:val="00DF2280"/>
    <w:rsid w:val="00DF2930"/>
    <w:rsid w:val="00DF2ACC"/>
    <w:rsid w:val="00DF3B63"/>
    <w:rsid w:val="00DF7137"/>
    <w:rsid w:val="00DF7311"/>
    <w:rsid w:val="00E04771"/>
    <w:rsid w:val="00E0566C"/>
    <w:rsid w:val="00E14DF1"/>
    <w:rsid w:val="00E17C94"/>
    <w:rsid w:val="00E17E87"/>
    <w:rsid w:val="00E26576"/>
    <w:rsid w:val="00E31854"/>
    <w:rsid w:val="00E33A38"/>
    <w:rsid w:val="00E37B42"/>
    <w:rsid w:val="00E406DB"/>
    <w:rsid w:val="00E42ACE"/>
    <w:rsid w:val="00E438BB"/>
    <w:rsid w:val="00E439FD"/>
    <w:rsid w:val="00E43E5E"/>
    <w:rsid w:val="00E474DE"/>
    <w:rsid w:val="00E505B7"/>
    <w:rsid w:val="00E513CC"/>
    <w:rsid w:val="00E51CF1"/>
    <w:rsid w:val="00E522A5"/>
    <w:rsid w:val="00E60225"/>
    <w:rsid w:val="00E663D9"/>
    <w:rsid w:val="00E66887"/>
    <w:rsid w:val="00E673E8"/>
    <w:rsid w:val="00E6764B"/>
    <w:rsid w:val="00E67E00"/>
    <w:rsid w:val="00E704B7"/>
    <w:rsid w:val="00E7395C"/>
    <w:rsid w:val="00E773AE"/>
    <w:rsid w:val="00E80445"/>
    <w:rsid w:val="00E8070E"/>
    <w:rsid w:val="00E83C33"/>
    <w:rsid w:val="00E847B8"/>
    <w:rsid w:val="00E84E71"/>
    <w:rsid w:val="00E85380"/>
    <w:rsid w:val="00E8643D"/>
    <w:rsid w:val="00E87E96"/>
    <w:rsid w:val="00E92370"/>
    <w:rsid w:val="00E9255B"/>
    <w:rsid w:val="00EA0320"/>
    <w:rsid w:val="00EA074B"/>
    <w:rsid w:val="00EA07D4"/>
    <w:rsid w:val="00EA2F89"/>
    <w:rsid w:val="00EB34C2"/>
    <w:rsid w:val="00EC152C"/>
    <w:rsid w:val="00EC4E28"/>
    <w:rsid w:val="00EC6469"/>
    <w:rsid w:val="00ED0CFE"/>
    <w:rsid w:val="00EE0F41"/>
    <w:rsid w:val="00EE3660"/>
    <w:rsid w:val="00EF31E7"/>
    <w:rsid w:val="00EF398D"/>
    <w:rsid w:val="00EF44F1"/>
    <w:rsid w:val="00F049F8"/>
    <w:rsid w:val="00F160A9"/>
    <w:rsid w:val="00F1769E"/>
    <w:rsid w:val="00F25FA7"/>
    <w:rsid w:val="00F27F3D"/>
    <w:rsid w:val="00F36744"/>
    <w:rsid w:val="00F36E65"/>
    <w:rsid w:val="00F44195"/>
    <w:rsid w:val="00F44FF0"/>
    <w:rsid w:val="00F5407F"/>
    <w:rsid w:val="00F548B0"/>
    <w:rsid w:val="00F55CEC"/>
    <w:rsid w:val="00F56EDF"/>
    <w:rsid w:val="00F578C9"/>
    <w:rsid w:val="00F63DF1"/>
    <w:rsid w:val="00F6438F"/>
    <w:rsid w:val="00F64EF7"/>
    <w:rsid w:val="00F70428"/>
    <w:rsid w:val="00F70901"/>
    <w:rsid w:val="00F7135C"/>
    <w:rsid w:val="00F72A1E"/>
    <w:rsid w:val="00F73212"/>
    <w:rsid w:val="00F744F7"/>
    <w:rsid w:val="00F80D82"/>
    <w:rsid w:val="00F8425B"/>
    <w:rsid w:val="00F84F5B"/>
    <w:rsid w:val="00F86BBC"/>
    <w:rsid w:val="00F87808"/>
    <w:rsid w:val="00F904A3"/>
    <w:rsid w:val="00F935E5"/>
    <w:rsid w:val="00F93D25"/>
    <w:rsid w:val="00F958CF"/>
    <w:rsid w:val="00FA0831"/>
    <w:rsid w:val="00FA10E1"/>
    <w:rsid w:val="00FA2075"/>
    <w:rsid w:val="00FA2D6A"/>
    <w:rsid w:val="00FA5B3E"/>
    <w:rsid w:val="00FA5E11"/>
    <w:rsid w:val="00FA6874"/>
    <w:rsid w:val="00FB3238"/>
    <w:rsid w:val="00FB4669"/>
    <w:rsid w:val="00FB483E"/>
    <w:rsid w:val="00FB4C29"/>
    <w:rsid w:val="00FB6489"/>
    <w:rsid w:val="00FC09DF"/>
    <w:rsid w:val="00FC31F0"/>
    <w:rsid w:val="00FC377E"/>
    <w:rsid w:val="00FC68CF"/>
    <w:rsid w:val="00FD213B"/>
    <w:rsid w:val="00FD6B44"/>
    <w:rsid w:val="00FE0AD9"/>
    <w:rsid w:val="00FE208C"/>
    <w:rsid w:val="00FE2B50"/>
    <w:rsid w:val="00FE2D49"/>
    <w:rsid w:val="00FE303F"/>
    <w:rsid w:val="00FF173B"/>
    <w:rsid w:val="00FF2145"/>
    <w:rsid w:val="00FF3DBE"/>
    <w:rsid w:val="00F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33</cp:revision>
  <cp:lastPrinted>2023-02-08T12:35:00Z</cp:lastPrinted>
  <dcterms:created xsi:type="dcterms:W3CDTF">2023-01-24T09:02:00Z</dcterms:created>
  <dcterms:modified xsi:type="dcterms:W3CDTF">2023-02-08T12:37:00Z</dcterms:modified>
</cp:coreProperties>
</file>